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8" w:rsidRDefault="001546B5">
      <w:r>
        <w:t>2.1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</w:t>
      </w:r>
    </w:p>
    <w:p w:rsidR="001546B5" w:rsidRDefault="001546B5">
      <w:pPr>
        <w:rPr>
          <w:b/>
        </w:rPr>
      </w:pPr>
      <w:r w:rsidRPr="001546B5">
        <w:rPr>
          <w:b/>
        </w:rPr>
        <w:t>Сделка, в совершении которой имелась заинтересованность</w:t>
      </w:r>
    </w:p>
    <w:p w:rsidR="001546B5" w:rsidRDefault="001546B5">
      <w:r w:rsidRPr="001546B5">
        <w:t>2.2</w:t>
      </w:r>
      <w:r>
        <w:t xml:space="preserve"> Вид и предмет сделки:</w:t>
      </w:r>
    </w:p>
    <w:p w:rsidR="001546B5" w:rsidRPr="001028AC" w:rsidRDefault="001546B5">
      <w:pPr>
        <w:rPr>
          <w:b/>
        </w:rPr>
      </w:pPr>
      <w:r w:rsidRPr="001028AC">
        <w:rPr>
          <w:b/>
        </w:rPr>
        <w:t>Купля-продажа земельного участка</w:t>
      </w:r>
    </w:p>
    <w:p w:rsidR="001546B5" w:rsidRDefault="001546B5">
      <w:r>
        <w:t>2.3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</w:p>
    <w:p w:rsidR="001546B5" w:rsidRPr="001028AC" w:rsidRDefault="001546B5">
      <w:pPr>
        <w:rPr>
          <w:b/>
        </w:rPr>
      </w:pPr>
      <w:r w:rsidRPr="001028AC">
        <w:rPr>
          <w:b/>
        </w:rPr>
        <w:t>ПСФ «Автодизель-Сервис» АО обязуется передать в собственность Юрасову Аркадию Игоревичу земельный участок площадью 566 кв.м. расположенного по адресу: г. Ярославль, ул. Ямская, д. 12. Кадастровый номер: 76:23:061202:102 оцененный ООО «Ярэксперт» в 3 450 000 (три миллиона четыреста пятьдесят тысяч) рублей без НДС, согласно отчета об оценки рыночной стоимости земельного участка № 15604/21 от 24.09.2021г, а Юрасов Аркадий Игоревич обязуется принять выше указанный участок и оплатить 3 450 000 (три миллиона четыреста пятьдесят тысяч) рублей без НДС на расчетный счет организации.</w:t>
      </w:r>
    </w:p>
    <w:p w:rsidR="001546B5" w:rsidRDefault="001546B5">
      <w:r>
        <w:t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</w:t>
      </w:r>
    </w:p>
    <w:p w:rsidR="001546B5" w:rsidRPr="001028AC" w:rsidRDefault="001546B5">
      <w:pPr>
        <w:rPr>
          <w:b/>
        </w:rPr>
      </w:pPr>
      <w:r w:rsidRPr="001028AC">
        <w:rPr>
          <w:b/>
        </w:rPr>
        <w:t>Сроки исполнения сделки до 17.01.2022г.; стороны по сделке: ПСФ «Автодизель-Сервис» АО- продавец; Юрасов Аркадий Игоревич – покупатель; Размер сделки в денежном выражении и в процентах от стоимости активов эмитента – 3 450 000 (три миллиона четыреста пятьдесят тысяч) рублей, что составляет 2% от стоимости активов эмитента.</w:t>
      </w:r>
    </w:p>
    <w:p w:rsidR="001546B5" w:rsidRDefault="001546B5">
      <w:r>
        <w:t>2.5 Стоимость активов эмитента на дату окончания последнего завершенного отчетного периода, предшествующего совершению сделки (заключению договора):</w:t>
      </w:r>
    </w:p>
    <w:p w:rsidR="001546B5" w:rsidRPr="001028AC" w:rsidRDefault="001546B5">
      <w:pPr>
        <w:rPr>
          <w:b/>
        </w:rPr>
      </w:pPr>
      <w:r w:rsidRPr="001028AC">
        <w:rPr>
          <w:b/>
        </w:rPr>
        <w:t>Стоимость активов ПСФ «Автодизель-Сервис» АО по состоянию на 30.09.2021г. составила 172 775 тыс.руб.</w:t>
      </w:r>
    </w:p>
    <w:p w:rsidR="001546B5" w:rsidRDefault="001546B5">
      <w:r>
        <w:t>2.6. Дата Совершения сделки (заключения договора):</w:t>
      </w:r>
    </w:p>
    <w:p w:rsidR="001546B5" w:rsidRPr="001028AC" w:rsidRDefault="001546B5">
      <w:pPr>
        <w:rPr>
          <w:b/>
        </w:rPr>
      </w:pPr>
      <w:r w:rsidRPr="001028AC">
        <w:rPr>
          <w:b/>
        </w:rPr>
        <w:t>Дата принятия решения общим собранием совета директоров – 25.11.2021г.; Дата заключения договора – 13.12.2021г.; Дата регистрации договора</w:t>
      </w:r>
      <w:r w:rsidR="001028AC" w:rsidRPr="001028AC">
        <w:rPr>
          <w:b/>
        </w:rPr>
        <w:t xml:space="preserve"> и подписания акта приема-передачи</w:t>
      </w:r>
      <w:r w:rsidRPr="001028AC">
        <w:rPr>
          <w:b/>
        </w:rPr>
        <w:t xml:space="preserve"> – 17.01.2022г.; Дата внесеня денежных средств на расчетный счет организации </w:t>
      </w:r>
      <w:r w:rsidR="001028AC" w:rsidRPr="001028AC">
        <w:rPr>
          <w:b/>
        </w:rPr>
        <w:t>–</w:t>
      </w:r>
      <w:r w:rsidRPr="001028AC">
        <w:rPr>
          <w:b/>
        </w:rPr>
        <w:t xml:space="preserve"> </w:t>
      </w:r>
      <w:r w:rsidR="001028AC" w:rsidRPr="001028AC">
        <w:rPr>
          <w:b/>
        </w:rPr>
        <w:t>13.12.2021г – 1 450 000 руб и 07.02.2022г. – 2 000 000 руб.</w:t>
      </w:r>
    </w:p>
    <w:p w:rsidR="001028AC" w:rsidRDefault="001028AC">
      <w:r>
        <w:t>2.7.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одобрялась:</w:t>
      </w:r>
    </w:p>
    <w:p w:rsidR="001028AC" w:rsidRPr="001028AC" w:rsidRDefault="001028AC">
      <w:pPr>
        <w:rPr>
          <w:b/>
        </w:rPr>
      </w:pPr>
      <w:r w:rsidRPr="001028AC">
        <w:rPr>
          <w:b/>
        </w:rPr>
        <w:t>Совет директоров ПСФ «Автодизель-Сервис» АО от 25.11.2021г. (протокол № 9-2021 от 25.11.2021г.)</w:t>
      </w:r>
    </w:p>
    <w:sectPr w:rsidR="001028AC" w:rsidRPr="001028AC" w:rsidSect="000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6B5"/>
    <w:rsid w:val="000E63F8"/>
    <w:rsid w:val="001028AC"/>
    <w:rsid w:val="0015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И. Юрасов</dc:creator>
  <cp:keywords/>
  <dc:description/>
  <cp:lastModifiedBy>Аркадий И. Юрасов</cp:lastModifiedBy>
  <cp:revision>2</cp:revision>
  <dcterms:created xsi:type="dcterms:W3CDTF">2022-02-17T13:22:00Z</dcterms:created>
  <dcterms:modified xsi:type="dcterms:W3CDTF">2022-02-17T13:52:00Z</dcterms:modified>
</cp:coreProperties>
</file>